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44" w:rsidRPr="00EF2062" w:rsidRDefault="00412544" w:rsidP="00412544">
      <w:pPr>
        <w:pStyle w:val="Default"/>
        <w:tabs>
          <w:tab w:val="left" w:pos="0"/>
        </w:tabs>
        <w:jc w:val="center"/>
        <w:rPr>
          <w:b/>
          <w:bCs/>
          <w:color w:val="auto"/>
          <w:sz w:val="20"/>
          <w:szCs w:val="20"/>
          <w:lang w:val="uz-Cyrl-UZ"/>
        </w:rPr>
      </w:pPr>
      <w:r w:rsidRPr="00EF2062">
        <w:rPr>
          <w:b/>
          <w:bCs/>
          <w:color w:val="auto"/>
          <w:sz w:val="20"/>
          <w:szCs w:val="20"/>
        </w:rPr>
        <w:t>П</w:t>
      </w:r>
      <w:r w:rsidRPr="00EF2062">
        <w:rPr>
          <w:b/>
          <w:bCs/>
          <w:color w:val="auto"/>
          <w:sz w:val="20"/>
          <w:szCs w:val="20"/>
          <w:lang w:val="uz-Cyrl-UZ"/>
        </w:rPr>
        <w:t>РАВА И ОБЯЗАННОСТИ СТОРОН</w:t>
      </w:r>
    </w:p>
    <w:p w:rsidR="00412544" w:rsidRPr="005F1CE7" w:rsidRDefault="00412544" w:rsidP="00412544">
      <w:pPr>
        <w:pStyle w:val="Default"/>
        <w:tabs>
          <w:tab w:val="left" w:pos="0"/>
        </w:tabs>
        <w:jc w:val="center"/>
        <w:rPr>
          <w:color w:val="auto"/>
          <w:sz w:val="20"/>
          <w:szCs w:val="20"/>
        </w:rPr>
      </w:pPr>
    </w:p>
    <w:p w:rsidR="00412544" w:rsidRPr="00F94257" w:rsidRDefault="00412544" w:rsidP="00412544">
      <w:pPr>
        <w:pStyle w:val="a3"/>
        <w:widowControl w:val="0"/>
        <w:tabs>
          <w:tab w:val="left" w:pos="993"/>
        </w:tabs>
        <w:rPr>
          <w:b/>
          <w:szCs w:val="24"/>
        </w:rPr>
      </w:pPr>
      <w:r w:rsidRPr="00F94257">
        <w:rPr>
          <w:rStyle w:val="1"/>
          <w:b/>
          <w:szCs w:val="24"/>
          <w:lang w:val="uz-Cyrl-UZ"/>
        </w:rPr>
        <w:t xml:space="preserve">Орган по сертификации </w:t>
      </w:r>
      <w:r w:rsidRPr="00F94257">
        <w:rPr>
          <w:rStyle w:val="1"/>
          <w:b/>
          <w:szCs w:val="24"/>
        </w:rPr>
        <w:t>и</w:t>
      </w:r>
      <w:r w:rsidR="00B376C2" w:rsidRPr="00F94257">
        <w:rPr>
          <w:rStyle w:val="1"/>
          <w:b/>
          <w:szCs w:val="24"/>
        </w:rPr>
        <w:t>ли</w:t>
      </w:r>
      <w:r w:rsidRPr="00F94257">
        <w:rPr>
          <w:rStyle w:val="1"/>
          <w:b/>
          <w:szCs w:val="24"/>
        </w:rPr>
        <w:t xml:space="preserve"> </w:t>
      </w:r>
      <w:r w:rsidR="00B376C2" w:rsidRPr="00F94257">
        <w:rPr>
          <w:rStyle w:val="1"/>
          <w:b/>
          <w:szCs w:val="24"/>
          <w:lang w:val="uz-Cyrl-UZ"/>
        </w:rPr>
        <w:t xml:space="preserve">инспекционный </w:t>
      </w:r>
      <w:r w:rsidRPr="00F94257">
        <w:rPr>
          <w:rStyle w:val="1"/>
          <w:b/>
          <w:szCs w:val="24"/>
          <w:lang w:val="uz-Cyrl-UZ"/>
        </w:rPr>
        <w:t xml:space="preserve">орган </w:t>
      </w:r>
      <w:r w:rsidRPr="00F94257">
        <w:rPr>
          <w:rStyle w:val="1"/>
          <w:b/>
          <w:szCs w:val="24"/>
        </w:rPr>
        <w:t>имеет право:</w:t>
      </w:r>
    </w:p>
    <w:p w:rsidR="00B376C2" w:rsidRPr="00B578E4" w:rsidRDefault="00B376C2" w:rsidP="00F94257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B578E4">
        <w:rPr>
          <w:sz w:val="24"/>
          <w:szCs w:val="24"/>
        </w:rPr>
        <w:t>-отменять или приостанавливать действие выданных им сертификатов соответствия и разрешения на применение знака соответствия в случае несоблюдения Заказчиком требований нормативных и технических документов, подтвержденных при сертификации продукции</w:t>
      </w:r>
      <w:r w:rsidR="00F94257">
        <w:rPr>
          <w:sz w:val="24"/>
          <w:szCs w:val="24"/>
        </w:rPr>
        <w:t>;</w:t>
      </w:r>
    </w:p>
    <w:p w:rsidR="00B376C2" w:rsidRPr="00B578E4" w:rsidRDefault="00B376C2" w:rsidP="00F94257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B578E4">
        <w:rPr>
          <w:sz w:val="24"/>
          <w:szCs w:val="24"/>
        </w:rPr>
        <w:t>-осуществлять контроль выполнения корректирующих действий в случае приостановки действия сертификата соответствия</w:t>
      </w:r>
      <w:r w:rsidR="00F94257">
        <w:rPr>
          <w:sz w:val="24"/>
          <w:szCs w:val="24"/>
        </w:rPr>
        <w:t>;</w:t>
      </w:r>
    </w:p>
    <w:p w:rsidR="00F94257" w:rsidRDefault="00B376C2" w:rsidP="00F94257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B578E4">
        <w:rPr>
          <w:sz w:val="24"/>
          <w:szCs w:val="24"/>
        </w:rPr>
        <w:t>-возобновлять действие сертификата соответствия после выполнения соответствия корректирующих мероприятий</w:t>
      </w:r>
      <w:r w:rsidR="00F94257">
        <w:rPr>
          <w:sz w:val="24"/>
          <w:szCs w:val="24"/>
        </w:rPr>
        <w:t>;</w:t>
      </w:r>
    </w:p>
    <w:p w:rsidR="00B376C2" w:rsidRPr="00B578E4" w:rsidRDefault="00B376C2" w:rsidP="00F94257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B578E4">
        <w:rPr>
          <w:sz w:val="24"/>
          <w:szCs w:val="24"/>
        </w:rPr>
        <w:t>-принимать соответствующие меры к заявителю в случае установления ошибочных ссылок на схему сертификации или вводящих в заблуждение использований сертификатов, знаков соответствия или любых других средств, подтверждающих сертификацию продукции, обнаруженных в документах или других материалах</w:t>
      </w:r>
      <w:r w:rsidR="00F94257">
        <w:rPr>
          <w:sz w:val="24"/>
          <w:szCs w:val="24"/>
        </w:rPr>
        <w:t>;</w:t>
      </w:r>
    </w:p>
    <w:p w:rsidR="00412544" w:rsidRPr="00F94257" w:rsidRDefault="00B376C2" w:rsidP="00F94257">
      <w:pPr>
        <w:pStyle w:val="a3"/>
        <w:ind w:firstLine="567"/>
        <w:rPr>
          <w:szCs w:val="24"/>
        </w:rPr>
      </w:pPr>
      <w:r w:rsidRPr="00F94257">
        <w:rPr>
          <w:rStyle w:val="1"/>
          <w:szCs w:val="24"/>
        </w:rPr>
        <w:t xml:space="preserve">- </w:t>
      </w:r>
      <w:r w:rsidR="00412544" w:rsidRPr="00F94257">
        <w:rPr>
          <w:rStyle w:val="1"/>
          <w:szCs w:val="24"/>
        </w:rPr>
        <w:t>проводить внеплановый инспекционный контроль в случае поступления жалоб и претензий от потребителей сертифицированной продукции о конкретных аргументированных и документально подтвержденных фактах обнаружения существенных несоответствий, а также при изменении нормативного документа на продукцию и технологического процесса производства.</w:t>
      </w:r>
    </w:p>
    <w:p w:rsidR="00412544" w:rsidRDefault="00412544" w:rsidP="00412544">
      <w:pPr>
        <w:pStyle w:val="a3"/>
        <w:widowControl w:val="0"/>
        <w:tabs>
          <w:tab w:val="left" w:pos="1048"/>
        </w:tabs>
        <w:rPr>
          <w:rStyle w:val="1"/>
          <w:sz w:val="20"/>
        </w:rPr>
      </w:pPr>
    </w:p>
    <w:p w:rsidR="00412544" w:rsidRPr="00F94257" w:rsidRDefault="00B376C2" w:rsidP="00B376C2">
      <w:pPr>
        <w:pStyle w:val="a3"/>
        <w:widowControl w:val="0"/>
        <w:tabs>
          <w:tab w:val="left" w:pos="1048"/>
        </w:tabs>
        <w:ind w:firstLine="567"/>
        <w:rPr>
          <w:rStyle w:val="1"/>
          <w:b/>
          <w:szCs w:val="24"/>
        </w:rPr>
      </w:pPr>
      <w:r w:rsidRPr="00F94257">
        <w:rPr>
          <w:rStyle w:val="1"/>
          <w:b/>
          <w:szCs w:val="24"/>
          <w:lang w:val="uz-Cyrl-UZ"/>
        </w:rPr>
        <w:t>Орган</w:t>
      </w:r>
      <w:r w:rsidRPr="00F94257">
        <w:rPr>
          <w:rStyle w:val="1"/>
          <w:b/>
          <w:szCs w:val="24"/>
          <w:lang w:val="uz-Cyrl-UZ"/>
        </w:rPr>
        <w:t xml:space="preserve"> по сертификации </w:t>
      </w:r>
      <w:r w:rsidRPr="00F94257">
        <w:rPr>
          <w:rStyle w:val="1"/>
          <w:b/>
          <w:szCs w:val="24"/>
        </w:rPr>
        <w:t>и</w:t>
      </w:r>
      <w:r w:rsidRPr="00F94257">
        <w:rPr>
          <w:rStyle w:val="1"/>
          <w:b/>
          <w:szCs w:val="24"/>
        </w:rPr>
        <w:t>ли</w:t>
      </w:r>
      <w:r w:rsidRPr="00F94257">
        <w:rPr>
          <w:rStyle w:val="1"/>
          <w:b/>
          <w:szCs w:val="24"/>
        </w:rPr>
        <w:t xml:space="preserve"> </w:t>
      </w:r>
      <w:r w:rsidRPr="00F94257">
        <w:rPr>
          <w:rStyle w:val="1"/>
          <w:b/>
          <w:szCs w:val="24"/>
          <w:lang w:val="uz-Cyrl-UZ"/>
        </w:rPr>
        <w:t xml:space="preserve">инспекционный орган </w:t>
      </w:r>
      <w:r w:rsidR="00412544" w:rsidRPr="00F94257">
        <w:rPr>
          <w:rStyle w:val="1"/>
          <w:b/>
          <w:szCs w:val="24"/>
        </w:rPr>
        <w:t>обязан:</w:t>
      </w:r>
    </w:p>
    <w:p w:rsidR="00B376C2" w:rsidRPr="00F94257" w:rsidRDefault="00B376C2" w:rsidP="00B376C2">
      <w:pPr>
        <w:pStyle w:val="b"/>
        <w:tabs>
          <w:tab w:val="left" w:pos="0"/>
        </w:tabs>
        <w:ind w:firstLine="851"/>
        <w:rPr>
          <w:sz w:val="24"/>
          <w:szCs w:val="24"/>
        </w:rPr>
      </w:pPr>
      <w:r w:rsidRPr="00F94257">
        <w:rPr>
          <w:sz w:val="24"/>
          <w:szCs w:val="24"/>
        </w:rPr>
        <w:t>-письменно информировать Заказчика, если схема сертификации, согласно которой был выдан сертификат соответствия вводит новые или пересмотренные требования, оказывающие влияние на заказчика</w:t>
      </w:r>
      <w:r w:rsidR="00F94257">
        <w:rPr>
          <w:sz w:val="24"/>
          <w:szCs w:val="24"/>
        </w:rPr>
        <w:t>;</w:t>
      </w:r>
    </w:p>
    <w:p w:rsidR="00B376C2" w:rsidRPr="00F94257" w:rsidRDefault="00B376C2" w:rsidP="00B376C2">
      <w:pPr>
        <w:pStyle w:val="b"/>
        <w:tabs>
          <w:tab w:val="left" w:pos="0"/>
        </w:tabs>
        <w:ind w:firstLine="851"/>
        <w:rPr>
          <w:sz w:val="24"/>
          <w:szCs w:val="24"/>
        </w:rPr>
      </w:pPr>
      <w:r w:rsidRPr="00F94257">
        <w:rPr>
          <w:sz w:val="24"/>
          <w:szCs w:val="24"/>
        </w:rPr>
        <w:t xml:space="preserve">-соблюдать обязательства о неразглашении конфиденциальной информации (исключением являются ситуации, предусмотренные законодательством </w:t>
      </w:r>
      <w:proofErr w:type="spellStart"/>
      <w:r w:rsidRPr="00F94257">
        <w:rPr>
          <w:sz w:val="24"/>
          <w:szCs w:val="24"/>
        </w:rPr>
        <w:t>РУз</w:t>
      </w:r>
      <w:proofErr w:type="spellEnd"/>
      <w:r w:rsidRPr="00F94257">
        <w:rPr>
          <w:sz w:val="24"/>
          <w:szCs w:val="24"/>
        </w:rPr>
        <w:t>)</w:t>
      </w:r>
      <w:r w:rsidR="00F94257">
        <w:rPr>
          <w:sz w:val="24"/>
          <w:szCs w:val="24"/>
        </w:rPr>
        <w:t>;</w:t>
      </w:r>
    </w:p>
    <w:p w:rsidR="00412544" w:rsidRPr="00F94257" w:rsidRDefault="00B376C2" w:rsidP="00412544">
      <w:pPr>
        <w:pStyle w:val="a3"/>
        <w:ind w:firstLine="567"/>
        <w:rPr>
          <w:szCs w:val="24"/>
        </w:rPr>
      </w:pPr>
      <w:r w:rsidRPr="00F94257">
        <w:rPr>
          <w:rStyle w:val="1"/>
          <w:szCs w:val="24"/>
        </w:rPr>
        <w:t xml:space="preserve">- не менее одного </w:t>
      </w:r>
      <w:r w:rsidR="00412544" w:rsidRPr="00F94257">
        <w:rPr>
          <w:rStyle w:val="1"/>
          <w:szCs w:val="24"/>
        </w:rPr>
        <w:t>раза</w:t>
      </w:r>
      <w:r w:rsidRPr="00F94257">
        <w:rPr>
          <w:rStyle w:val="1"/>
          <w:szCs w:val="24"/>
        </w:rPr>
        <w:t xml:space="preserve"> в год проводить инспекционный</w:t>
      </w:r>
      <w:r w:rsidR="00412544" w:rsidRPr="00F94257">
        <w:rPr>
          <w:rStyle w:val="1"/>
          <w:szCs w:val="24"/>
        </w:rPr>
        <w:t xml:space="preserve"> контроль </w:t>
      </w:r>
      <w:r w:rsidR="00F94257">
        <w:rPr>
          <w:rStyle w:val="1"/>
          <w:szCs w:val="24"/>
        </w:rPr>
        <w:t xml:space="preserve">серийно </w:t>
      </w:r>
      <w:r w:rsidR="00412544" w:rsidRPr="00F94257">
        <w:rPr>
          <w:rStyle w:val="1"/>
          <w:szCs w:val="24"/>
        </w:rPr>
        <w:t>сертифицированной продукции с целью подтверждения её соответствия требованиям, установленным при сертификации;</w:t>
      </w:r>
    </w:p>
    <w:p w:rsidR="00412544" w:rsidRPr="00F94257" w:rsidRDefault="00B376C2" w:rsidP="00412544">
      <w:pPr>
        <w:pStyle w:val="a3"/>
        <w:ind w:firstLine="567"/>
        <w:rPr>
          <w:szCs w:val="24"/>
        </w:rPr>
      </w:pPr>
      <w:r w:rsidRPr="00F94257">
        <w:rPr>
          <w:rStyle w:val="1"/>
          <w:szCs w:val="24"/>
        </w:rPr>
        <w:t xml:space="preserve">- </w:t>
      </w:r>
      <w:r w:rsidR="00412544" w:rsidRPr="00F94257">
        <w:rPr>
          <w:rStyle w:val="1"/>
          <w:szCs w:val="24"/>
        </w:rPr>
        <w:t>при проведении инспекционного контроля обеспечить соблюдение членами комиссии требований по обеспечению конфиденциальности;</w:t>
      </w:r>
    </w:p>
    <w:p w:rsidR="00B376C2" w:rsidRPr="00F94257" w:rsidRDefault="00B376C2" w:rsidP="00B376C2">
      <w:pPr>
        <w:pStyle w:val="a3"/>
        <w:ind w:firstLine="567"/>
        <w:rPr>
          <w:rStyle w:val="1"/>
          <w:szCs w:val="24"/>
        </w:rPr>
      </w:pPr>
      <w:r w:rsidRPr="00F94257">
        <w:rPr>
          <w:rStyle w:val="1"/>
          <w:szCs w:val="24"/>
        </w:rPr>
        <w:t xml:space="preserve">- </w:t>
      </w:r>
      <w:r w:rsidR="00412544" w:rsidRPr="00F94257">
        <w:rPr>
          <w:rStyle w:val="1"/>
          <w:szCs w:val="24"/>
        </w:rPr>
        <w:t xml:space="preserve">по результатам инспекционного контроля в течение 3 дней с даты составления акта инспекционного контроля принять решение о подтверждении, приостановлении или аннулировании действия сертификата соответствия. </w:t>
      </w:r>
    </w:p>
    <w:p w:rsidR="00B376C2" w:rsidRPr="00F94257" w:rsidRDefault="00B376C2" w:rsidP="00B376C2">
      <w:pPr>
        <w:pStyle w:val="a3"/>
        <w:ind w:firstLine="567"/>
        <w:rPr>
          <w:rStyle w:val="1"/>
          <w:szCs w:val="24"/>
        </w:rPr>
      </w:pPr>
    </w:p>
    <w:p w:rsidR="00412544" w:rsidRPr="00F94257" w:rsidRDefault="00B376C2" w:rsidP="00B376C2">
      <w:pPr>
        <w:pStyle w:val="a3"/>
        <w:ind w:firstLine="567"/>
        <w:rPr>
          <w:rStyle w:val="1"/>
          <w:b/>
          <w:szCs w:val="24"/>
        </w:rPr>
      </w:pPr>
      <w:r w:rsidRPr="00F94257">
        <w:rPr>
          <w:rStyle w:val="1"/>
          <w:b/>
          <w:szCs w:val="24"/>
        </w:rPr>
        <w:t>Заказчик (</w:t>
      </w:r>
      <w:r w:rsidR="00412544" w:rsidRPr="00F94257">
        <w:rPr>
          <w:rStyle w:val="1"/>
          <w:b/>
          <w:szCs w:val="24"/>
        </w:rPr>
        <w:t>Изготовитель</w:t>
      </w:r>
      <w:r w:rsidRPr="00F94257">
        <w:rPr>
          <w:rStyle w:val="1"/>
          <w:b/>
          <w:szCs w:val="24"/>
        </w:rPr>
        <w:t>,</w:t>
      </w:r>
      <w:r w:rsidR="00412544" w:rsidRPr="00F94257">
        <w:rPr>
          <w:rStyle w:val="1"/>
          <w:b/>
          <w:szCs w:val="24"/>
        </w:rPr>
        <w:t xml:space="preserve"> Импортёр) имеет право:</w:t>
      </w:r>
    </w:p>
    <w:p w:rsidR="00B376C2" w:rsidRPr="00F94257" w:rsidRDefault="00B376C2" w:rsidP="00F94257">
      <w:pPr>
        <w:pStyle w:val="b"/>
        <w:tabs>
          <w:tab w:val="left" w:pos="0"/>
        </w:tabs>
        <w:ind w:firstLine="567"/>
        <w:rPr>
          <w:strike/>
          <w:sz w:val="24"/>
          <w:szCs w:val="24"/>
        </w:rPr>
      </w:pPr>
      <w:r w:rsidRPr="00F94257">
        <w:rPr>
          <w:sz w:val="24"/>
          <w:szCs w:val="24"/>
        </w:rPr>
        <w:t>-выбирать схему оценки (подтверждения) соответствия</w:t>
      </w:r>
      <w:r w:rsidR="005A2DCA">
        <w:rPr>
          <w:sz w:val="24"/>
          <w:szCs w:val="24"/>
        </w:rPr>
        <w:t>;</w:t>
      </w:r>
    </w:p>
    <w:p w:rsidR="00B376C2" w:rsidRPr="00F94257" w:rsidRDefault="00B376C2" w:rsidP="00F94257">
      <w:pPr>
        <w:pStyle w:val="b"/>
        <w:tabs>
          <w:tab w:val="left" w:pos="0"/>
        </w:tabs>
        <w:ind w:firstLine="567"/>
        <w:rPr>
          <w:sz w:val="24"/>
          <w:szCs w:val="24"/>
        </w:rPr>
      </w:pPr>
      <w:r w:rsidRPr="00F94257">
        <w:rPr>
          <w:sz w:val="24"/>
          <w:szCs w:val="24"/>
        </w:rPr>
        <w:t>-подавать апелляцию, жалобу на действие Органа по сертификации</w:t>
      </w:r>
      <w:r w:rsidR="005A2DCA">
        <w:rPr>
          <w:sz w:val="24"/>
          <w:szCs w:val="24"/>
        </w:rPr>
        <w:t>;</w:t>
      </w:r>
      <w:r w:rsidRPr="00F94257">
        <w:rPr>
          <w:sz w:val="24"/>
          <w:szCs w:val="24"/>
        </w:rPr>
        <w:t xml:space="preserve"> </w:t>
      </w:r>
    </w:p>
    <w:p w:rsidR="00B376C2" w:rsidRPr="00F94257" w:rsidRDefault="00B376C2" w:rsidP="00F94257">
      <w:pPr>
        <w:pStyle w:val="b"/>
        <w:tabs>
          <w:tab w:val="left" w:pos="0"/>
        </w:tabs>
        <w:ind w:firstLine="567"/>
        <w:rPr>
          <w:sz w:val="24"/>
          <w:szCs w:val="24"/>
        </w:rPr>
      </w:pPr>
      <w:r w:rsidRPr="00F94257">
        <w:rPr>
          <w:sz w:val="24"/>
          <w:szCs w:val="24"/>
        </w:rPr>
        <w:t>-получать от Органа по сертификации информацию о внесении</w:t>
      </w:r>
      <w:r w:rsidR="005A2DCA">
        <w:rPr>
          <w:sz w:val="24"/>
          <w:szCs w:val="24"/>
        </w:rPr>
        <w:t xml:space="preserve"> изменений в схемы сертификации;</w:t>
      </w:r>
    </w:p>
    <w:p w:rsidR="00412544" w:rsidRPr="00F94257" w:rsidRDefault="00B376C2" w:rsidP="00F94257">
      <w:pPr>
        <w:pStyle w:val="a3"/>
        <w:ind w:firstLine="567"/>
        <w:rPr>
          <w:szCs w:val="24"/>
        </w:rPr>
      </w:pPr>
      <w:r w:rsidRPr="00F94257">
        <w:rPr>
          <w:rStyle w:val="1"/>
          <w:szCs w:val="24"/>
        </w:rPr>
        <w:t xml:space="preserve">- </w:t>
      </w:r>
      <w:r w:rsidR="00412544" w:rsidRPr="00F94257">
        <w:rPr>
          <w:rStyle w:val="1"/>
          <w:szCs w:val="24"/>
        </w:rPr>
        <w:t>получать один экземпляр приказа и программы проведения инспекционного контроля;</w:t>
      </w:r>
    </w:p>
    <w:p w:rsidR="00412544" w:rsidRPr="00F94257" w:rsidRDefault="00B376C2" w:rsidP="00F94257">
      <w:pPr>
        <w:pStyle w:val="a3"/>
        <w:ind w:firstLine="567"/>
        <w:rPr>
          <w:szCs w:val="24"/>
        </w:rPr>
      </w:pPr>
      <w:r w:rsidRPr="00F94257">
        <w:rPr>
          <w:rStyle w:val="1"/>
          <w:szCs w:val="24"/>
        </w:rPr>
        <w:t xml:space="preserve">- </w:t>
      </w:r>
      <w:r w:rsidR="00412544" w:rsidRPr="00F94257">
        <w:rPr>
          <w:rStyle w:val="1"/>
          <w:szCs w:val="24"/>
        </w:rPr>
        <w:t>по результатам инспекционного контроля получить один экземпляр акта инспекционного контроля;</w:t>
      </w:r>
    </w:p>
    <w:p w:rsidR="00412544" w:rsidRPr="00F94257" w:rsidRDefault="00B376C2" w:rsidP="00F94257">
      <w:pPr>
        <w:pStyle w:val="a3"/>
        <w:ind w:firstLine="567"/>
        <w:rPr>
          <w:szCs w:val="24"/>
        </w:rPr>
      </w:pPr>
      <w:r w:rsidRPr="00F94257">
        <w:rPr>
          <w:rStyle w:val="1"/>
          <w:szCs w:val="24"/>
        </w:rPr>
        <w:t xml:space="preserve">- </w:t>
      </w:r>
      <w:r w:rsidR="00412544" w:rsidRPr="00F94257">
        <w:rPr>
          <w:rStyle w:val="1"/>
          <w:szCs w:val="24"/>
        </w:rPr>
        <w:t>присутствовать при отборе и испытаниях своей продукции;</w:t>
      </w:r>
    </w:p>
    <w:p w:rsidR="00412544" w:rsidRPr="00F94257" w:rsidRDefault="00B376C2" w:rsidP="00F94257">
      <w:pPr>
        <w:pStyle w:val="a3"/>
        <w:ind w:firstLine="567"/>
        <w:rPr>
          <w:szCs w:val="24"/>
        </w:rPr>
      </w:pPr>
      <w:r w:rsidRPr="00F94257">
        <w:rPr>
          <w:rStyle w:val="1"/>
          <w:szCs w:val="24"/>
        </w:rPr>
        <w:t xml:space="preserve">- </w:t>
      </w:r>
      <w:r w:rsidR="00412544" w:rsidRPr="00F94257">
        <w:rPr>
          <w:rStyle w:val="1"/>
          <w:szCs w:val="24"/>
        </w:rPr>
        <w:t>в случае несогласия с результатами инспекционного контроля подать изложить свое мнение.</w:t>
      </w:r>
    </w:p>
    <w:p w:rsidR="00B376C2" w:rsidRPr="00F94257" w:rsidRDefault="00B376C2" w:rsidP="00B376C2">
      <w:pPr>
        <w:pStyle w:val="a3"/>
        <w:widowControl w:val="0"/>
        <w:tabs>
          <w:tab w:val="left" w:pos="1048"/>
        </w:tabs>
        <w:ind w:firstLine="567"/>
        <w:rPr>
          <w:rStyle w:val="1"/>
          <w:szCs w:val="24"/>
        </w:rPr>
      </w:pPr>
    </w:p>
    <w:p w:rsidR="00EF2062" w:rsidRDefault="00EF2062" w:rsidP="00B376C2">
      <w:pPr>
        <w:pStyle w:val="a3"/>
        <w:widowControl w:val="0"/>
        <w:tabs>
          <w:tab w:val="left" w:pos="1048"/>
        </w:tabs>
        <w:ind w:firstLine="567"/>
        <w:rPr>
          <w:rStyle w:val="1"/>
          <w:b/>
          <w:szCs w:val="24"/>
        </w:rPr>
      </w:pPr>
    </w:p>
    <w:p w:rsidR="00EF2062" w:rsidRDefault="00EF2062" w:rsidP="00B376C2">
      <w:pPr>
        <w:pStyle w:val="a3"/>
        <w:widowControl w:val="0"/>
        <w:tabs>
          <w:tab w:val="left" w:pos="1048"/>
        </w:tabs>
        <w:ind w:firstLine="567"/>
        <w:rPr>
          <w:rStyle w:val="1"/>
          <w:b/>
          <w:szCs w:val="24"/>
        </w:rPr>
      </w:pPr>
    </w:p>
    <w:p w:rsidR="00EF2062" w:rsidRDefault="00EF2062" w:rsidP="00B376C2">
      <w:pPr>
        <w:pStyle w:val="a3"/>
        <w:widowControl w:val="0"/>
        <w:tabs>
          <w:tab w:val="left" w:pos="1048"/>
        </w:tabs>
        <w:ind w:firstLine="567"/>
        <w:rPr>
          <w:rStyle w:val="1"/>
          <w:b/>
          <w:szCs w:val="24"/>
        </w:rPr>
      </w:pPr>
    </w:p>
    <w:p w:rsidR="00EF2062" w:rsidRDefault="00EF2062" w:rsidP="00B376C2">
      <w:pPr>
        <w:pStyle w:val="a3"/>
        <w:widowControl w:val="0"/>
        <w:tabs>
          <w:tab w:val="left" w:pos="1048"/>
        </w:tabs>
        <w:ind w:firstLine="567"/>
        <w:rPr>
          <w:rStyle w:val="1"/>
          <w:b/>
          <w:szCs w:val="24"/>
        </w:rPr>
      </w:pPr>
    </w:p>
    <w:p w:rsidR="00412544" w:rsidRPr="005A2DCA" w:rsidRDefault="00B376C2" w:rsidP="00B376C2">
      <w:pPr>
        <w:pStyle w:val="a3"/>
        <w:widowControl w:val="0"/>
        <w:tabs>
          <w:tab w:val="left" w:pos="1048"/>
        </w:tabs>
        <w:ind w:firstLine="567"/>
        <w:rPr>
          <w:rStyle w:val="1"/>
          <w:b/>
          <w:szCs w:val="24"/>
        </w:rPr>
      </w:pPr>
      <w:bookmarkStart w:id="0" w:name="_GoBack"/>
      <w:bookmarkEnd w:id="0"/>
      <w:r w:rsidRPr="005A2DCA">
        <w:rPr>
          <w:rStyle w:val="1"/>
          <w:b/>
          <w:szCs w:val="24"/>
        </w:rPr>
        <w:lastRenderedPageBreak/>
        <w:t xml:space="preserve">Заказчик (Изготовитель, Импортёр) </w:t>
      </w:r>
      <w:r w:rsidR="00412544" w:rsidRPr="005A2DCA">
        <w:rPr>
          <w:rStyle w:val="1"/>
          <w:b/>
          <w:szCs w:val="24"/>
        </w:rPr>
        <w:t>обязан:</w:t>
      </w:r>
    </w:p>
    <w:p w:rsidR="00B376C2" w:rsidRPr="005A2DCA" w:rsidRDefault="00B376C2" w:rsidP="005A2DCA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5A2DCA">
        <w:rPr>
          <w:sz w:val="24"/>
          <w:szCs w:val="24"/>
        </w:rPr>
        <w:t xml:space="preserve">-соблюдать порядок требования сертификации, включая внесение соответствующих изменений, доведенных органом по сертификации;  </w:t>
      </w:r>
    </w:p>
    <w:p w:rsidR="00B376C2" w:rsidRPr="005A2DCA" w:rsidRDefault="00B376C2" w:rsidP="005A2DCA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5A2DCA">
        <w:rPr>
          <w:sz w:val="24"/>
          <w:szCs w:val="24"/>
        </w:rPr>
        <w:t>-при необходимости участия наблюдателей;</w:t>
      </w:r>
    </w:p>
    <w:p w:rsidR="00B376C2" w:rsidRPr="005A2DCA" w:rsidRDefault="00B376C2" w:rsidP="005A2DCA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5A2DCA">
        <w:rPr>
          <w:sz w:val="24"/>
          <w:szCs w:val="24"/>
        </w:rPr>
        <w:t>- не использовать сертификацию продукции таким образом, который может нанести ущерб репутации органа по сертификации, а также не делает никаких заявлений в отношении сертификации своей продукции, которые орган по сертификации посчитает вводящими в заблуждение или неправомерными;</w:t>
      </w:r>
    </w:p>
    <w:p w:rsidR="00B376C2" w:rsidRPr="005A2DCA" w:rsidRDefault="00B376C2" w:rsidP="005A2DCA">
      <w:pPr>
        <w:pStyle w:val="b"/>
        <w:tabs>
          <w:tab w:val="left" w:pos="0"/>
        </w:tabs>
        <w:ind w:firstLine="851"/>
        <w:jc w:val="both"/>
        <w:rPr>
          <w:b/>
          <w:sz w:val="24"/>
          <w:szCs w:val="24"/>
        </w:rPr>
      </w:pPr>
      <w:r w:rsidRPr="005A2DCA">
        <w:rPr>
          <w:sz w:val="24"/>
          <w:szCs w:val="24"/>
        </w:rPr>
        <w:t>-после приостановления, аннулировании или прекращения сертификации заказчик прекращает использовать все рекламные материалы, которые содержит какие-либо ссылки на сертификацию, и принимает меры, требуемые схемой сертификации и любые другие необходимые меры;</w:t>
      </w:r>
    </w:p>
    <w:p w:rsidR="00B376C2" w:rsidRPr="005A2DCA" w:rsidRDefault="00B376C2" w:rsidP="005A2DCA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5A2DCA">
        <w:rPr>
          <w:sz w:val="24"/>
          <w:szCs w:val="24"/>
        </w:rPr>
        <w:t xml:space="preserve">-выполнять </w:t>
      </w:r>
      <w:proofErr w:type="gramStart"/>
      <w:r w:rsidRPr="005A2DCA">
        <w:rPr>
          <w:sz w:val="24"/>
          <w:szCs w:val="24"/>
        </w:rPr>
        <w:t>требования нормативно- правовых актов и нормативных документов</w:t>
      </w:r>
      <w:proofErr w:type="gramEnd"/>
      <w:r w:rsidRPr="005A2DCA">
        <w:rPr>
          <w:sz w:val="24"/>
          <w:szCs w:val="24"/>
        </w:rPr>
        <w:t xml:space="preserve"> предъявляемых к сертификаци</w:t>
      </w:r>
      <w:r w:rsidR="005A2DCA">
        <w:rPr>
          <w:sz w:val="24"/>
          <w:szCs w:val="24"/>
        </w:rPr>
        <w:t>и</w:t>
      </w:r>
      <w:r w:rsidRPr="005A2DCA">
        <w:rPr>
          <w:sz w:val="24"/>
          <w:szCs w:val="24"/>
        </w:rPr>
        <w:t>;</w:t>
      </w:r>
    </w:p>
    <w:p w:rsidR="00B376C2" w:rsidRPr="005A2DCA" w:rsidRDefault="00B376C2" w:rsidP="005A2DCA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5A2DCA">
        <w:rPr>
          <w:sz w:val="24"/>
          <w:szCs w:val="24"/>
        </w:rPr>
        <w:t>-обеспечивать выполнение мероприятий, необходимых для проведения оценки, в том числе создание условий для проверки документации, предоставление доступа ко всем участкам, зарегистрированным данным;</w:t>
      </w:r>
    </w:p>
    <w:p w:rsidR="00B376C2" w:rsidRPr="005A2DCA" w:rsidRDefault="00B376C2" w:rsidP="005A2DCA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5A2DCA">
        <w:rPr>
          <w:sz w:val="24"/>
          <w:szCs w:val="24"/>
        </w:rPr>
        <w:t>-соблюдать установленные в НД, санитарных противопожарных правилах, технических документах, других правилах и нормативных документах обязательные требования безопасности продукции для жизни, здоровья людей, окружающей среды и имущества;</w:t>
      </w:r>
    </w:p>
    <w:p w:rsidR="00B376C2" w:rsidRPr="005A2DCA" w:rsidRDefault="00B376C2" w:rsidP="005A2DCA">
      <w:pPr>
        <w:pStyle w:val="b"/>
        <w:tabs>
          <w:tab w:val="left" w:pos="0"/>
        </w:tabs>
        <w:ind w:firstLine="851"/>
        <w:jc w:val="both"/>
        <w:rPr>
          <w:b/>
          <w:sz w:val="24"/>
          <w:szCs w:val="24"/>
        </w:rPr>
      </w:pPr>
      <w:r w:rsidRPr="005A2DCA">
        <w:rPr>
          <w:sz w:val="24"/>
          <w:szCs w:val="24"/>
        </w:rPr>
        <w:t>- не использовать сертификат соответствия таким образом, чтобы это могло вести в заблуждение потребителей и представителей заинтересованных сторон;</w:t>
      </w:r>
    </w:p>
    <w:p w:rsidR="00B376C2" w:rsidRPr="005A2DCA" w:rsidRDefault="00B376C2" w:rsidP="005A2DCA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5A2DCA">
        <w:rPr>
          <w:sz w:val="24"/>
          <w:szCs w:val="24"/>
        </w:rPr>
        <w:t>- вести учет и регистрацию всех рекламаций, претензий, жалоб на сертифицированную продукцию и касающихся требований к объектам подтверждения соответствия, в том числе установленным схемами сертификации и незамедлительно информировать о них Орган по сертификации;</w:t>
      </w:r>
    </w:p>
    <w:p w:rsidR="00B376C2" w:rsidRPr="005A2DCA" w:rsidRDefault="00B376C2" w:rsidP="005A2DCA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5A2DCA">
        <w:rPr>
          <w:sz w:val="24"/>
          <w:szCs w:val="24"/>
        </w:rPr>
        <w:t>- принимать соответствующие меры в отношении поступивших рекламаций, претензий и жалоб, с обязательным документированием предпринятых действий;</w:t>
      </w:r>
    </w:p>
    <w:p w:rsidR="00B376C2" w:rsidRPr="005A2DCA" w:rsidRDefault="00B376C2" w:rsidP="005A2DCA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  <w:r w:rsidRPr="005A2DCA">
        <w:rPr>
          <w:sz w:val="24"/>
          <w:szCs w:val="24"/>
        </w:rPr>
        <w:t xml:space="preserve">- незамедлительно информировать Орган по сертификации обо всех вносимых изменениях в организационную структуру, а также в действующие в организации документы, влияющие на выполнение требований к объектам подтверждения </w:t>
      </w:r>
      <w:proofErr w:type="gramStart"/>
      <w:r w:rsidRPr="005A2DCA">
        <w:rPr>
          <w:sz w:val="24"/>
          <w:szCs w:val="24"/>
        </w:rPr>
        <w:t>соответствия</w:t>
      </w:r>
      <w:r w:rsidR="005A2DCA">
        <w:rPr>
          <w:sz w:val="24"/>
          <w:szCs w:val="24"/>
        </w:rPr>
        <w:t xml:space="preserve">, </w:t>
      </w:r>
      <w:r w:rsidRPr="005A2DCA">
        <w:rPr>
          <w:sz w:val="24"/>
          <w:szCs w:val="24"/>
        </w:rPr>
        <w:t xml:space="preserve"> изменение</w:t>
      </w:r>
      <w:proofErr w:type="gramEnd"/>
      <w:r w:rsidRPr="005A2DCA">
        <w:rPr>
          <w:sz w:val="24"/>
          <w:szCs w:val="24"/>
        </w:rPr>
        <w:t xml:space="preserve"> юридического и фактического адреса произ</w:t>
      </w:r>
      <w:r w:rsidR="005A2DCA">
        <w:rPr>
          <w:sz w:val="24"/>
          <w:szCs w:val="24"/>
        </w:rPr>
        <w:t>водства или формы собственности,</w:t>
      </w:r>
      <w:r w:rsidRPr="005A2DCA">
        <w:rPr>
          <w:sz w:val="24"/>
          <w:szCs w:val="24"/>
        </w:rPr>
        <w:t xml:space="preserve"> изменения в организации и руководстве (например, изменение в высшем руководстве, техническом персонале, принимающем решение); </w:t>
      </w:r>
    </w:p>
    <w:p w:rsidR="00412544" w:rsidRPr="005A2DCA" w:rsidRDefault="00B376C2" w:rsidP="005A2DCA">
      <w:pPr>
        <w:pStyle w:val="a3"/>
        <w:ind w:firstLine="567"/>
        <w:rPr>
          <w:szCs w:val="24"/>
        </w:rPr>
      </w:pPr>
      <w:r w:rsidRPr="005A2DCA">
        <w:rPr>
          <w:rStyle w:val="1"/>
          <w:szCs w:val="24"/>
        </w:rPr>
        <w:t xml:space="preserve">- </w:t>
      </w:r>
      <w:r w:rsidR="00412544" w:rsidRPr="005A2DCA">
        <w:rPr>
          <w:rStyle w:val="1"/>
          <w:szCs w:val="24"/>
        </w:rPr>
        <w:t>сертифицированную серийно производимую продукцию (упаковка, тара и сопроводительная документация) маркировать знаком соответствия под ответственность организации -изготовителя;</w:t>
      </w:r>
    </w:p>
    <w:p w:rsidR="00412544" w:rsidRPr="005A2DCA" w:rsidRDefault="00B376C2" w:rsidP="005A2DCA">
      <w:pPr>
        <w:pStyle w:val="a3"/>
        <w:ind w:firstLine="567"/>
        <w:rPr>
          <w:rStyle w:val="1"/>
          <w:szCs w:val="24"/>
        </w:rPr>
      </w:pPr>
      <w:r w:rsidRPr="005A2DCA">
        <w:rPr>
          <w:rStyle w:val="1"/>
          <w:szCs w:val="24"/>
        </w:rPr>
        <w:t xml:space="preserve">- </w:t>
      </w:r>
      <w:r w:rsidR="00412544" w:rsidRPr="005A2DCA">
        <w:rPr>
          <w:rStyle w:val="1"/>
          <w:szCs w:val="24"/>
        </w:rPr>
        <w:t xml:space="preserve">предоставлять </w:t>
      </w:r>
      <w:r w:rsidRPr="005A2DCA">
        <w:rPr>
          <w:rStyle w:val="1"/>
          <w:szCs w:val="24"/>
        </w:rPr>
        <w:t>органу по сертификации или инспекционному органу</w:t>
      </w:r>
      <w:r w:rsidR="00412544" w:rsidRPr="005A2DCA">
        <w:rPr>
          <w:rStyle w:val="1"/>
          <w:szCs w:val="24"/>
        </w:rPr>
        <w:t xml:space="preserve"> возможность проведения обследования условий производства и качества сертифицированной продукции на соответствие требованиям нормативных документов;</w:t>
      </w:r>
    </w:p>
    <w:p w:rsidR="00412544" w:rsidRPr="005A2DCA" w:rsidRDefault="00B376C2" w:rsidP="005A2DCA">
      <w:pPr>
        <w:pStyle w:val="a3"/>
        <w:ind w:firstLine="567"/>
        <w:rPr>
          <w:szCs w:val="24"/>
        </w:rPr>
      </w:pPr>
      <w:r w:rsidRPr="005A2DCA">
        <w:rPr>
          <w:rStyle w:val="1"/>
          <w:szCs w:val="24"/>
        </w:rPr>
        <w:t xml:space="preserve">- </w:t>
      </w:r>
      <w:r w:rsidR="00412544" w:rsidRPr="005A2DCA">
        <w:rPr>
          <w:rStyle w:val="1"/>
          <w:szCs w:val="24"/>
        </w:rPr>
        <w:t xml:space="preserve">при планируемых внесениях изменений в конструкцию (состав) продукции или технологию её производства, которые могут повлиять на характеристики продукции, удостоверяемые при сертификации, известить об этом </w:t>
      </w:r>
      <w:r w:rsidRPr="005A2DCA">
        <w:rPr>
          <w:rStyle w:val="1"/>
          <w:szCs w:val="24"/>
        </w:rPr>
        <w:t xml:space="preserve">орган по сертификации или инспекционный орган </w:t>
      </w:r>
      <w:r w:rsidR="00412544" w:rsidRPr="005A2DCA">
        <w:rPr>
          <w:rStyle w:val="1"/>
          <w:szCs w:val="24"/>
        </w:rPr>
        <w:t>в течение пяти календарных дней со дня внесения данных изменений;</w:t>
      </w:r>
    </w:p>
    <w:p w:rsidR="00412544" w:rsidRPr="005A2DCA" w:rsidRDefault="00B376C2" w:rsidP="005A2DCA">
      <w:pPr>
        <w:pStyle w:val="a3"/>
        <w:ind w:firstLine="567"/>
        <w:rPr>
          <w:rStyle w:val="1"/>
          <w:szCs w:val="24"/>
        </w:rPr>
      </w:pPr>
      <w:r w:rsidRPr="005A2DCA">
        <w:rPr>
          <w:rStyle w:val="1"/>
          <w:szCs w:val="24"/>
        </w:rPr>
        <w:t xml:space="preserve">- </w:t>
      </w:r>
      <w:r w:rsidR="00412544" w:rsidRPr="005A2DCA">
        <w:rPr>
          <w:rStyle w:val="1"/>
          <w:szCs w:val="24"/>
        </w:rPr>
        <w:t>оплатить ЕРП, обеспечивать проведение инспекционного контроля, и производить оплату инспекционного контроля с учётом фактических затрат на основании выписанного счёта.</w:t>
      </w:r>
    </w:p>
    <w:p w:rsidR="00412544" w:rsidRPr="005A2DCA" w:rsidRDefault="00412544" w:rsidP="005A2DCA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412544" w:rsidRPr="005A2DCA" w:rsidRDefault="00412544" w:rsidP="005A2DCA">
      <w:pPr>
        <w:pStyle w:val="b"/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412544" w:rsidRDefault="00412544" w:rsidP="00412544">
      <w:pPr>
        <w:pStyle w:val="b"/>
        <w:tabs>
          <w:tab w:val="left" w:pos="0"/>
        </w:tabs>
        <w:ind w:firstLine="851"/>
        <w:rPr>
          <w:sz w:val="24"/>
          <w:szCs w:val="24"/>
        </w:rPr>
      </w:pPr>
    </w:p>
    <w:sectPr w:rsidR="0041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34"/>
    <w:rsid w:val="00412544"/>
    <w:rsid w:val="005A2DCA"/>
    <w:rsid w:val="006B27ED"/>
    <w:rsid w:val="006B7459"/>
    <w:rsid w:val="00A61E34"/>
    <w:rsid w:val="00B376C2"/>
    <w:rsid w:val="00EF2062"/>
    <w:rsid w:val="00F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03CC2-D1BF-4DDD-A725-C86D321F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link w:val="b0"/>
    <w:rsid w:val="004125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0">
    <w:name w:val="Обычнbй Знак"/>
    <w:basedOn w:val="a0"/>
    <w:link w:val="b"/>
    <w:rsid w:val="00412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"/>
    <w:rsid w:val="004125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412544"/>
  </w:style>
  <w:style w:type="paragraph" w:customStyle="1" w:styleId="Default">
    <w:name w:val="Default"/>
    <w:rsid w:val="004125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4125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Yule</dc:creator>
  <cp:keywords/>
  <dc:description/>
  <cp:lastModifiedBy>Yule</cp:lastModifiedBy>
  <cp:revision>4</cp:revision>
  <dcterms:created xsi:type="dcterms:W3CDTF">2024-06-07T06:35:00Z</dcterms:created>
  <dcterms:modified xsi:type="dcterms:W3CDTF">2024-06-07T07:12:00Z</dcterms:modified>
</cp:coreProperties>
</file>